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0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45"/>
        <w:gridCol w:w="4320"/>
        <w:gridCol w:w="1170"/>
        <w:gridCol w:w="1615"/>
        <w:tblGridChange w:id="0">
          <w:tblGrid>
            <w:gridCol w:w="2245"/>
            <w:gridCol w:w="4320"/>
            <w:gridCol w:w="1170"/>
            <w:gridCol w:w="16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2">
            <w:pPr>
              <w:tabs>
                <w:tab w:val="left" w:leader="none" w:pos="4185"/>
                <w:tab w:val="left" w:leader="none" w:pos="7290"/>
              </w:tabs>
              <w:spacing w:after="6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Team Number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3">
            <w:pPr>
              <w:tabs>
                <w:tab w:val="left" w:leader="none" w:pos="4185"/>
                <w:tab w:val="left" w:leader="none" w:pos="7290"/>
              </w:tabs>
              <w:spacing w:after="6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08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4">
            <w:pPr>
              <w:tabs>
                <w:tab w:val="left" w:leader="none" w:pos="4185"/>
                <w:tab w:val="left" w:leader="none" w:pos="7290"/>
              </w:tabs>
              <w:spacing w:after="6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Section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5">
            <w:pPr>
              <w:tabs>
                <w:tab w:val="left" w:leader="none" w:pos="4185"/>
                <w:tab w:val="left" w:leader="none" w:pos="7290"/>
              </w:tabs>
              <w:spacing w:after="6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61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6">
            <w:pPr>
              <w:tabs>
                <w:tab w:val="left" w:leader="none" w:pos="4185"/>
                <w:tab w:val="left" w:leader="none" w:pos="7290"/>
              </w:tabs>
              <w:spacing w:after="6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Team Members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07">
            <w:pPr>
              <w:numPr>
                <w:ilvl w:val="0"/>
                <w:numId w:val="1"/>
              </w:numPr>
              <w:tabs>
                <w:tab w:val="left" w:leader="none" w:pos="4185"/>
                <w:tab w:val="left" w:leader="none" w:pos="7290"/>
              </w:tabs>
              <w:spacing w:after="60" w:before="120" w:lineRule="auto"/>
              <w:ind w:left="720" w:hanging="36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Josh Medina</w:t>
            </w:r>
          </w:p>
          <w:p w:rsidR="00000000" w:rsidDel="00000000" w:rsidP="00000000" w:rsidRDefault="00000000" w:rsidRPr="00000000" w14:paraId="00000008">
            <w:pPr>
              <w:numPr>
                <w:ilvl w:val="0"/>
                <w:numId w:val="1"/>
              </w:numPr>
              <w:tabs>
                <w:tab w:val="left" w:leader="none" w:pos="4185"/>
                <w:tab w:val="left" w:leader="none" w:pos="7290"/>
              </w:tabs>
              <w:spacing w:after="60" w:lineRule="auto"/>
              <w:ind w:left="720" w:hanging="36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Aden Mengistie</w:t>
            </w:r>
          </w:p>
          <w:p w:rsidR="00000000" w:rsidDel="00000000" w:rsidP="00000000" w:rsidRDefault="00000000" w:rsidRPr="00000000" w14:paraId="00000009">
            <w:pPr>
              <w:numPr>
                <w:ilvl w:val="0"/>
                <w:numId w:val="1"/>
              </w:numPr>
              <w:tabs>
                <w:tab w:val="left" w:leader="none" w:pos="4185"/>
                <w:tab w:val="left" w:leader="none" w:pos="7290"/>
              </w:tabs>
              <w:spacing w:after="60" w:lineRule="auto"/>
              <w:ind w:left="720" w:hanging="36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Anh Nguyen</w:t>
            </w:r>
          </w:p>
          <w:p w:rsidR="00000000" w:rsidDel="00000000" w:rsidP="00000000" w:rsidRDefault="00000000" w:rsidRPr="00000000" w14:paraId="0000000A">
            <w:pPr>
              <w:numPr>
                <w:ilvl w:val="0"/>
                <w:numId w:val="1"/>
              </w:numPr>
              <w:tabs>
                <w:tab w:val="left" w:leader="none" w:pos="4185"/>
                <w:tab w:val="left" w:leader="none" w:pos="7290"/>
              </w:tabs>
              <w:spacing w:after="60" w:lineRule="auto"/>
              <w:ind w:left="720" w:hanging="36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Steve Rubin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8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D">
            <w:pPr>
              <w:tabs>
                <w:tab w:val="left" w:leader="none" w:pos="4185"/>
                <w:tab w:val="left" w:leader="none" w:pos="7290"/>
              </w:tabs>
              <w:spacing w:after="6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Software Name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0E">
            <w:pPr>
              <w:tabs>
                <w:tab w:val="left" w:leader="none" w:pos="4185"/>
                <w:tab w:val="left" w:leader="none" w:pos="7290"/>
              </w:tabs>
              <w:spacing w:after="6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Reflection</w:t>
            </w:r>
          </w:p>
        </w:tc>
      </w:tr>
    </w:tbl>
    <w:p w:rsidR="00000000" w:rsidDel="00000000" w:rsidP="00000000" w:rsidRDefault="00000000" w:rsidRPr="00000000" w14:paraId="00000011">
      <w:pPr>
        <w:tabs>
          <w:tab w:val="left" w:leader="none" w:pos="4185"/>
          <w:tab w:val="left" w:leader="none" w:pos="7290"/>
        </w:tabs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numPr>
          <w:ilvl w:val="0"/>
          <w:numId w:val="3"/>
        </w:numPr>
        <w:ind w:left="360" w:hanging="360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Introduction </w:t>
      </w:r>
    </w:p>
    <w:p w:rsidR="00000000" w:rsidDel="00000000" w:rsidP="00000000" w:rsidRDefault="00000000" w:rsidRPr="00000000" w14:paraId="00000013">
      <w:pPr>
        <w:pStyle w:val="Heading2"/>
        <w:numPr>
          <w:ilvl w:val="1"/>
          <w:numId w:val="3"/>
        </w:numPr>
        <w:ind w:left="792" w:hanging="792"/>
        <w:rPr/>
      </w:pPr>
      <w:r w:rsidDel="00000000" w:rsidR="00000000" w:rsidRPr="00000000">
        <w:rPr>
          <w:rtl w:val="0"/>
        </w:rPr>
        <w:t xml:space="preserve">Objective </w:t>
      </w:r>
    </w:p>
    <w:p w:rsidR="00000000" w:rsidDel="00000000" w:rsidP="00000000" w:rsidRDefault="00000000" w:rsidRPr="00000000" w14:paraId="00000014">
      <w:pPr>
        <w:tabs>
          <w:tab w:val="left" w:leader="none" w:pos="4185"/>
          <w:tab w:val="left" w:leader="none" w:pos="7290"/>
        </w:tabs>
        <w:rPr/>
      </w:pPr>
      <w:r w:rsidDel="00000000" w:rsidR="00000000" w:rsidRPr="00000000">
        <w:rPr>
          <w:rtl w:val="0"/>
        </w:rPr>
        <w:t xml:space="preserve">The objective of this document is to provide an in-depth understanding of the authentication and features of the Reflection software. This document will outline the functional requirements, class diagrams, state diagrams, and sequence diagrams; along with the mockups for the application. This document is intended for developers, testers, project managers, and stakeholders that are affiliated with the reflection software. </w:t>
      </w:r>
    </w:p>
    <w:p w:rsidR="00000000" w:rsidDel="00000000" w:rsidP="00000000" w:rsidRDefault="00000000" w:rsidRPr="00000000" w14:paraId="00000015">
      <w:pPr>
        <w:tabs>
          <w:tab w:val="left" w:leader="none" w:pos="4185"/>
          <w:tab w:val="left" w:leader="none" w:pos="729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numPr>
          <w:ilvl w:val="1"/>
          <w:numId w:val="3"/>
        </w:numPr>
        <w:ind w:left="792" w:hanging="792"/>
        <w:rPr/>
      </w:pPr>
      <w:r w:rsidDel="00000000" w:rsidR="00000000" w:rsidRPr="00000000">
        <w:rPr>
          <w:rtl w:val="0"/>
        </w:rPr>
        <w:t xml:space="preserve">References </w:t>
      </w:r>
    </w:p>
    <w:p w:rsidR="00000000" w:rsidDel="00000000" w:rsidP="00000000" w:rsidRDefault="00000000" w:rsidRPr="00000000" w14:paraId="00000017">
      <w:pPr>
        <w:tabs>
          <w:tab w:val="left" w:leader="none" w:pos="4185"/>
          <w:tab w:val="left" w:leader="none" w:pos="7290"/>
        </w:tabs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Scene Builder - Gluon</w:t>
      </w:r>
    </w:p>
    <w:p w:rsidR="00000000" w:rsidDel="00000000" w:rsidP="00000000" w:rsidRDefault="00000000" w:rsidRPr="00000000" w14:paraId="00000018">
      <w:pPr>
        <w:tabs>
          <w:tab w:val="left" w:leader="none" w:pos="4185"/>
          <w:tab w:val="left" w:leader="none" w:pos="7290"/>
        </w:tabs>
        <w:rPr>
          <w:color w:val="000000"/>
        </w:rPr>
      </w:pPr>
      <w:hyperlink r:id="rId7">
        <w:r w:rsidDel="00000000" w:rsidR="00000000" w:rsidRPr="00000000">
          <w:rPr>
            <w:color w:val="000000"/>
            <w:rtl w:val="0"/>
          </w:rPr>
          <w:t xml:space="preserve">www.pexels.com/@jessbaileydesign/</w:t>
        </w:r>
      </w:hyperlink>
      <w:r w:rsidDel="00000000" w:rsidR="00000000" w:rsidRPr="00000000">
        <w:rPr>
          <w:color w:val="000000"/>
          <w:rtl w:val="0"/>
        </w:rPr>
        <w:t xml:space="preserve"> - Images</w:t>
      </w:r>
    </w:p>
    <w:p w:rsidR="00000000" w:rsidDel="00000000" w:rsidP="00000000" w:rsidRDefault="00000000" w:rsidRPr="00000000" w14:paraId="00000019">
      <w:pPr>
        <w:tabs>
          <w:tab w:val="left" w:leader="none" w:pos="4185"/>
          <w:tab w:val="left" w:leader="none" w:pos="7290"/>
        </w:tabs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www.plantuml.com/ - Class Diagram tools</w:t>
      </w:r>
    </w:p>
    <w:p w:rsidR="00000000" w:rsidDel="00000000" w:rsidP="00000000" w:rsidRDefault="00000000" w:rsidRPr="00000000" w14:paraId="0000001A">
      <w:pPr>
        <w:tabs>
          <w:tab w:val="left" w:leader="none" w:pos="4185"/>
          <w:tab w:val="left" w:leader="none" w:pos="7290"/>
        </w:tabs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www.gituml.com/ - Class Diagram tools</w:t>
      </w:r>
    </w:p>
    <w:p w:rsidR="00000000" w:rsidDel="00000000" w:rsidP="00000000" w:rsidRDefault="00000000" w:rsidRPr="00000000" w14:paraId="0000001B">
      <w:pPr>
        <w:tabs>
          <w:tab w:val="left" w:leader="none" w:pos="4185"/>
          <w:tab w:val="left" w:leader="none" w:pos="729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numPr>
          <w:ilvl w:val="1"/>
          <w:numId w:val="3"/>
        </w:numPr>
        <w:ind w:left="792" w:hanging="792"/>
        <w:rPr/>
      </w:pPr>
      <w:r w:rsidDel="00000000" w:rsidR="00000000" w:rsidRPr="00000000">
        <w:rPr>
          <w:rtl w:val="0"/>
        </w:rPr>
        <w:t xml:space="preserve">Acronyms and Abbreviations </w:t>
      </w:r>
    </w:p>
    <w:p w:rsidR="00000000" w:rsidDel="00000000" w:rsidP="00000000" w:rsidRDefault="00000000" w:rsidRPr="00000000" w14:paraId="0000001D">
      <w:pPr>
        <w:tabs>
          <w:tab w:val="left" w:leader="none" w:pos="4185"/>
          <w:tab w:val="left" w:leader="none" w:pos="7290"/>
        </w:tabs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N/A</w:t>
      </w:r>
    </w:p>
    <w:p w:rsidR="00000000" w:rsidDel="00000000" w:rsidP="00000000" w:rsidRDefault="00000000" w:rsidRPr="00000000" w14:paraId="0000001E">
      <w:pPr>
        <w:tabs>
          <w:tab w:val="left" w:leader="none" w:pos="4185"/>
          <w:tab w:val="left" w:leader="none" w:pos="7290"/>
        </w:tabs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F">
      <w:pPr>
        <w:tabs>
          <w:tab w:val="left" w:leader="none" w:pos="4185"/>
          <w:tab w:val="left" w:leader="none" w:pos="7290"/>
        </w:tabs>
        <w:spacing w:after="200" w:line="276" w:lineRule="auto"/>
        <w:rPr>
          <w:b w:val="1"/>
          <w:color w:val="000000"/>
          <w:sz w:val="36"/>
          <w:szCs w:val="36"/>
        </w:rPr>
      </w:pPr>
      <w:bookmarkStart w:colFirst="0" w:colLast="0" w:name="_heading=h.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numPr>
          <w:ilvl w:val="0"/>
          <w:numId w:val="3"/>
        </w:numPr>
        <w:ind w:left="360" w:hanging="360"/>
        <w:rPr/>
      </w:pPr>
      <w:r w:rsidDel="00000000" w:rsidR="00000000" w:rsidRPr="00000000">
        <w:rPr>
          <w:rtl w:val="0"/>
        </w:rPr>
        <w:t xml:space="preserve">Software Overview </w:t>
      </w:r>
    </w:p>
    <w:p w:rsidR="00000000" w:rsidDel="00000000" w:rsidP="00000000" w:rsidRDefault="00000000" w:rsidRPr="00000000" w14:paraId="00000021">
      <w:pPr>
        <w:tabs>
          <w:tab w:val="left" w:leader="none" w:pos="4185"/>
          <w:tab w:val="left" w:leader="none" w:pos="729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numPr>
          <w:ilvl w:val="1"/>
          <w:numId w:val="3"/>
        </w:numPr>
        <w:ind w:left="792" w:hanging="792"/>
        <w:rPr/>
      </w:pPr>
      <w:r w:rsidDel="00000000" w:rsidR="00000000" w:rsidRPr="00000000">
        <w:rPr>
          <w:rtl w:val="0"/>
        </w:rPr>
        <w:t xml:space="preserve">Functional Requirements </w:t>
      </w:r>
    </w:p>
    <w:p w:rsidR="00000000" w:rsidDel="00000000" w:rsidP="00000000" w:rsidRDefault="00000000" w:rsidRPr="00000000" w14:paraId="00000023">
      <w:pPr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Authentication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The First time logging in the user will be prompted to enter the default password.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First time user will be prompted to change password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Provide default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Enter new password</w:t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Confirm password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Enter security question</w:t>
      </w:r>
    </w:p>
    <w:p w:rsidR="00000000" w:rsidDel="00000000" w:rsidP="00000000" w:rsidRDefault="00000000" w:rsidRPr="00000000" w14:paraId="0000002A">
      <w:pPr>
        <w:numPr>
          <w:ilvl w:val="1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Enter answer to security question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User can enter password to login to application 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User shall be able to reset their password 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Answer the security question initially set up</w:t>
      </w:r>
    </w:p>
    <w:p w:rsidR="00000000" w:rsidDel="00000000" w:rsidP="00000000" w:rsidRDefault="00000000" w:rsidRPr="00000000" w14:paraId="0000002E">
      <w:pPr>
        <w:numPr>
          <w:ilvl w:val="1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Enter the new password 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Confirm the new password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Password shall be stored in a file as plain text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Users shall be able to logout and be directed to the home page</w:t>
      </w:r>
    </w:p>
    <w:p w:rsidR="00000000" w:rsidDel="00000000" w:rsidP="00000000" w:rsidRDefault="00000000" w:rsidRPr="00000000" w14:paraId="00000032">
      <w:pPr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Application’s Features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User shall be able to create new journal entries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The user will be able to enter the following information to their entry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An </w:t>
      </w:r>
      <w:r w:rsidDel="00000000" w:rsidR="00000000" w:rsidRPr="00000000">
        <w:rPr>
          <w:b w:val="1"/>
          <w:color w:val="000000"/>
          <w:rtl w:val="0"/>
        </w:rPr>
        <w:t xml:space="preserve">optional</w:t>
      </w:r>
      <w:r w:rsidDel="00000000" w:rsidR="00000000" w:rsidRPr="00000000">
        <w:rPr>
          <w:color w:val="000000"/>
          <w:rtl w:val="0"/>
        </w:rPr>
        <w:t xml:space="preserve"> title</w:t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Current date-time (date-picker that picks the current date-time by default, but it shall be editable)</w:t>
      </w:r>
    </w:p>
    <w:p w:rsidR="00000000" w:rsidDel="00000000" w:rsidP="00000000" w:rsidRDefault="00000000" w:rsidRPr="00000000" w14:paraId="00000038">
      <w:pPr>
        <w:numPr>
          <w:ilvl w:val="1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The context (main text area for writing the journal)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User shall be able to save the journal entry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User shall be able to cancel any entry to return to the homepage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Users shall be able to search for a journal entry based on a substring in the context or in the title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The user shall be able to view an old journal entry </w:t>
      </w:r>
      <w:r w:rsidDel="00000000" w:rsidR="00000000" w:rsidRPr="00000000">
        <w:rPr>
          <w:b w:val="1"/>
          <w:color w:val="000000"/>
          <w:rtl w:val="0"/>
        </w:rPr>
        <w:t xml:space="preserve">after searching for 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The user shall be able to edit an old journal entry </w:t>
      </w:r>
      <w:r w:rsidDel="00000000" w:rsidR="00000000" w:rsidRPr="00000000">
        <w:rPr>
          <w:b w:val="1"/>
          <w:color w:val="000000"/>
          <w:rtl w:val="0"/>
        </w:rPr>
        <w:t xml:space="preserve">after searching for 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tabs>
          <w:tab w:val="left" w:leader="none" w:pos="4185"/>
          <w:tab w:val="left" w:leader="none" w:pos="7290"/>
        </w:tabs>
        <w:spacing w:after="60" w:before="28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The user shall be able to delete an old journal entry </w:t>
      </w:r>
      <w:r w:rsidDel="00000000" w:rsidR="00000000" w:rsidRPr="00000000">
        <w:rPr>
          <w:b w:val="1"/>
          <w:color w:val="000000"/>
          <w:rtl w:val="0"/>
        </w:rPr>
        <w:t xml:space="preserve">after searching for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numPr>
          <w:ilvl w:val="0"/>
          <w:numId w:val="3"/>
        </w:numPr>
        <w:ind w:left="360" w:hanging="360"/>
        <w:rPr/>
      </w:pPr>
      <w:r w:rsidDel="00000000" w:rsidR="00000000" w:rsidRPr="00000000">
        <w:rPr>
          <w:rtl w:val="0"/>
        </w:rPr>
        <w:t xml:space="preserve">Detailed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numPr>
          <w:ilvl w:val="1"/>
          <w:numId w:val="3"/>
        </w:numPr>
        <w:ind w:left="792" w:hanging="792"/>
        <w:rPr/>
      </w:pPr>
      <w:r w:rsidDel="00000000" w:rsidR="00000000" w:rsidRPr="00000000">
        <w:rPr>
          <w:rtl w:val="0"/>
        </w:rPr>
        <w:t xml:space="preserve">UML Class Diagrams 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72200" cy="47879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numPr>
          <w:ilvl w:val="1"/>
          <w:numId w:val="3"/>
        </w:numPr>
        <w:ind w:left="792" w:hanging="792"/>
        <w:rPr>
          <w:color w:val="000000"/>
        </w:rPr>
      </w:pPr>
      <w:r w:rsidDel="00000000" w:rsidR="00000000" w:rsidRPr="00000000">
        <w:rPr>
          <w:rtl w:val="0"/>
        </w:rPr>
        <w:t xml:space="preserve">UML Sequence and/or State Diagrams </w:t>
      </w:r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44">
      <w:pPr>
        <w:ind w:left="0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Sequence Diagram</w:t>
      </w:r>
    </w:p>
    <w:p w:rsidR="00000000" w:rsidDel="00000000" w:rsidP="00000000" w:rsidRDefault="00000000" w:rsidRPr="00000000" w14:paraId="00000045">
      <w:pPr>
        <w:ind w:left="0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Login</w:t>
      </w:r>
    </w:p>
    <w:p w:rsidR="00000000" w:rsidDel="00000000" w:rsidP="00000000" w:rsidRDefault="00000000" w:rsidRPr="00000000" w14:paraId="00000047">
      <w:pPr>
        <w:ind w:left="0" w:firstLine="0"/>
        <w:rPr>
          <w:b w:val="1"/>
          <w:color w:val="000000"/>
        </w:rPr>
      </w:pPr>
      <w:r w:rsidDel="00000000" w:rsidR="00000000" w:rsidRPr="00000000">
        <w:rPr>
          <w:b w:val="1"/>
          <w:color w:val="000000"/>
        </w:rPr>
        <w:drawing>
          <wp:inline distB="114300" distT="114300" distL="114300" distR="114300">
            <wp:extent cx="6172200" cy="34290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Search and </w:t>
      </w:r>
      <w:r w:rsidDel="00000000" w:rsidR="00000000" w:rsidRPr="00000000">
        <w:rPr>
          <w:b w:val="1"/>
          <w:color w:val="000000"/>
          <w:rtl w:val="0"/>
        </w:rPr>
        <w:t xml:space="preserve">Delete Journal Entry</w:t>
      </w:r>
    </w:p>
    <w:p w:rsidR="00000000" w:rsidDel="00000000" w:rsidP="00000000" w:rsidRDefault="00000000" w:rsidRPr="00000000" w14:paraId="00000049">
      <w:pPr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</w:rPr>
        <w:drawing>
          <wp:inline distB="114300" distT="114300" distL="114300" distR="114300">
            <wp:extent cx="6172200" cy="28575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State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4185"/>
          <w:tab w:val="left" w:leader="none" w:pos="7290"/>
        </w:tabs>
        <w:rPr/>
      </w:pPr>
      <w:r w:rsidDel="00000000" w:rsidR="00000000" w:rsidRPr="00000000">
        <w:rPr/>
        <w:drawing>
          <wp:inline distB="114300" distT="114300" distL="114300" distR="114300">
            <wp:extent cx="6491737" cy="387701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737" cy="3877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numPr>
          <w:ilvl w:val="1"/>
          <w:numId w:val="3"/>
        </w:numPr>
        <w:ind w:left="792" w:hanging="792"/>
        <w:rPr/>
      </w:pPr>
      <w:r w:rsidDel="00000000" w:rsidR="00000000" w:rsidRPr="00000000">
        <w:rPr>
          <w:rtl w:val="0"/>
        </w:rPr>
        <w:t xml:space="preserve">Mockups </w:t>
      </w:r>
    </w:p>
    <w:p w:rsidR="00000000" w:rsidDel="00000000" w:rsidP="00000000" w:rsidRDefault="00000000" w:rsidRPr="00000000" w14:paraId="00000050">
      <w:pPr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Login Page</w:t>
      </w:r>
      <w:r w:rsidDel="00000000" w:rsidR="00000000" w:rsidRPr="00000000">
        <w:rPr>
          <w:color w:val="000000"/>
          <w:sz w:val="28"/>
          <w:szCs w:val="28"/>
        </w:rPr>
        <w:drawing>
          <wp:inline distB="114300" distT="114300" distL="114300" distR="114300">
            <wp:extent cx="6172200" cy="48260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Change Password Page</w:t>
      </w:r>
    </w:p>
    <w:p w:rsidR="00000000" w:rsidDel="00000000" w:rsidP="00000000" w:rsidRDefault="00000000" w:rsidRPr="00000000" w14:paraId="00000054">
      <w:pPr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</w:rPr>
        <w:drawing>
          <wp:inline distB="114300" distT="114300" distL="114300" distR="114300">
            <wp:extent cx="6172200" cy="48260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Journal Entry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6172200" cy="48260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Home Page</w:t>
      </w:r>
      <w:r w:rsidDel="00000000" w:rsidR="00000000" w:rsidRPr="00000000">
        <w:rPr>
          <w:color w:val="000000"/>
          <w:sz w:val="28"/>
          <w:szCs w:val="28"/>
        </w:rPr>
        <w:drawing>
          <wp:inline distB="114300" distT="114300" distL="114300" distR="114300">
            <wp:extent cx="6172200" cy="48260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000000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Search Page</w:t>
      </w:r>
      <w:r w:rsidDel="00000000" w:rsidR="00000000" w:rsidRPr="00000000">
        <w:rPr>
          <w:color w:val="000000"/>
        </w:rPr>
        <w:drawing>
          <wp:inline distB="114300" distT="114300" distL="114300" distR="114300">
            <wp:extent cx="6172200" cy="48260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sectPr>
      <w:headerReference r:id="rId17" w:type="first"/>
      <w:footerReference r:id="rId18" w:type="default"/>
      <w:footerReference r:id="rId19" w:type="first"/>
      <w:pgSz w:h="15840" w:w="12240" w:orient="portrait"/>
      <w:pgMar w:bottom="900" w:top="1530" w:left="1350" w:right="1170" w:header="450" w:footer="2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Verdan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120" w:before="0" w:line="240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80808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12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80808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80808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3"/>
      <w:tblW w:w="10440.0" w:type="dxa"/>
      <w:jc w:val="left"/>
      <w:tblBorders>
        <w:top w:color="000000" w:space="0" w:sz="4" w:val="single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10440"/>
      <w:tblGridChange w:id="0">
        <w:tblGrid>
          <w:gridCol w:w="10440"/>
        </w:tblGrid>
      </w:tblGridChange>
    </w:tblGrid>
    <w:tr>
      <w:trPr>
        <w:cantSplit w:val="0"/>
        <w:trHeight w:val="47" w:hRule="atLeast"/>
        <w:tblHeader w:val="0"/>
      </w:trPr>
      <w:tc>
        <w:tcPr>
          <w:tcBorders>
            <w:top w:color="000000" w:space="0" w:sz="4" w:val="single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8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185"/>
              <w:tab w:val="left" w:leader="none" w:pos="7290"/>
            </w:tabs>
            <w:spacing w:after="0" w:before="120" w:line="240" w:lineRule="auto"/>
            <w:ind w:left="0" w:right="0" w:firstLine="0"/>
            <w:jc w:val="center"/>
            <w:rPr>
              <w:rFonts w:ascii="Verdana" w:cs="Verdana" w:eastAsia="Verdana" w:hAnsi="Verdana"/>
              <w:b w:val="1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Verdana" w:cs="Verdana" w:eastAsia="Verdana" w:hAnsi="Verdana"/>
              <w:b w:val="1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  <w:rtl w:val="0"/>
            </w:rPr>
            <w:t xml:space="preserve">© Ahmad Yazdankhah</w:t>
          </w:r>
        </w:p>
        <w:p w:rsidR="00000000" w:rsidDel="00000000" w:rsidP="00000000" w:rsidRDefault="00000000" w:rsidRPr="00000000" w14:paraId="0000008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185"/>
              <w:tab w:val="left" w:leader="none" w:pos="7290"/>
            </w:tabs>
            <w:spacing w:after="0" w:before="60" w:line="240" w:lineRule="auto"/>
            <w:ind w:left="0" w:right="0" w:firstLine="0"/>
            <w:jc w:val="left"/>
            <w:rPr>
              <w:rFonts w:ascii="Verdana" w:cs="Verdana" w:eastAsia="Verdana" w:hAnsi="Verdana"/>
              <w:b w:val="1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8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12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80808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2"/>
      <w:tblW w:w="10170.0" w:type="dxa"/>
      <w:jc w:val="left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6030"/>
      <w:gridCol w:w="4140"/>
      <w:tblGridChange w:id="0">
        <w:tblGrid>
          <w:gridCol w:w="6030"/>
          <w:gridCol w:w="4140"/>
        </w:tblGrid>
      </w:tblGridChange>
    </w:tblGrid>
    <w:tr>
      <w:trPr>
        <w:cantSplit w:val="0"/>
        <w:trHeight w:val="811" w:hRule="atLeast"/>
        <w:tblHeader w:val="0"/>
      </w:trPr>
      <w:tc>
        <w:tcPr>
          <w:vAlign w:val="center"/>
        </w:tcPr>
        <w:p w:rsidR="00000000" w:rsidDel="00000000" w:rsidP="00000000" w:rsidRDefault="00000000" w:rsidRPr="00000000" w14:paraId="0000007E">
          <w:pPr>
            <w:tabs>
              <w:tab w:val="left" w:leader="none" w:pos="4185"/>
              <w:tab w:val="left" w:leader="none" w:pos="7290"/>
            </w:tabs>
            <w:rPr>
              <w:b w:val="1"/>
            </w:rPr>
          </w:pPr>
          <w:r w:rsidDel="00000000" w:rsidR="00000000" w:rsidRPr="00000000">
            <w:rPr>
              <w:b w:val="1"/>
              <w:color w:val="000000"/>
              <w:sz w:val="32"/>
              <w:szCs w:val="32"/>
              <w:rtl w:val="0"/>
            </w:rPr>
            <w:t xml:space="preserve">Term Project</w:t>
          </w:r>
          <w:r w:rsidDel="00000000" w:rsidR="00000000" w:rsidRPr="00000000">
            <w:rPr>
              <w:rtl w:val="0"/>
            </w:rPr>
          </w:r>
        </w:p>
      </w:tc>
      <w:tc>
        <w:tcPr>
          <w:vAlign w:val="bottom"/>
        </w:tcPr>
        <w:p w:rsidR="00000000" w:rsidDel="00000000" w:rsidP="00000000" w:rsidRDefault="00000000" w:rsidRPr="00000000" w14:paraId="0000007F">
          <w:pPr>
            <w:tabs>
              <w:tab w:val="left" w:leader="none" w:pos="4185"/>
              <w:tab w:val="left" w:leader="none" w:pos="7290"/>
            </w:tabs>
            <w:spacing w:after="0" w:lineRule="auto"/>
            <w:rPr>
              <w:b w:val="1"/>
              <w:color w:val="000000"/>
              <w:sz w:val="20"/>
              <w:szCs w:val="20"/>
            </w:rPr>
          </w:pP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CS 151: Object-Oriented Design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51" w:hRule="atLeast"/>
        <w:tblHeader w:val="0"/>
      </w:trPr>
      <w:tc>
        <w:tcPr>
          <w:tcBorders>
            <w:bottom w:color="000000" w:space="0" w:sz="12" w:val="single"/>
          </w:tcBorders>
          <w:vAlign w:val="bottom"/>
        </w:tcPr>
        <w:p w:rsidR="00000000" w:rsidDel="00000000" w:rsidP="00000000" w:rsidRDefault="00000000" w:rsidRPr="00000000" w14:paraId="00000080">
          <w:pPr>
            <w:pStyle w:val="Title"/>
            <w:tabs>
              <w:tab w:val="left" w:leader="none" w:pos="4185"/>
              <w:tab w:val="left" w:leader="none" w:pos="7290"/>
            </w:tabs>
            <w:rPr>
              <w:sz w:val="36"/>
              <w:szCs w:val="36"/>
            </w:rPr>
          </w:pPr>
          <w:r w:rsidDel="00000000" w:rsidR="00000000" w:rsidRPr="00000000">
            <w:rPr>
              <w:rtl w:val="0"/>
            </w:rPr>
            <w:t xml:space="preserve">Technical-Spec - V1.0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bottom w:color="000000" w:space="0" w:sz="12" w:val="single"/>
          </w:tcBorders>
          <w:vAlign w:val="center"/>
        </w:tcPr>
        <w:p w:rsidR="00000000" w:rsidDel="00000000" w:rsidP="00000000" w:rsidRDefault="00000000" w:rsidRPr="00000000" w14:paraId="00000081">
          <w:pPr>
            <w:tabs>
              <w:tab w:val="left" w:leader="none" w:pos="4185"/>
              <w:tab w:val="left" w:leader="none" w:pos="7290"/>
            </w:tabs>
            <w:spacing w:after="0" w:lineRule="auto"/>
            <w:rPr>
              <w:b w:val="1"/>
              <w:color w:val="000000"/>
              <w:sz w:val="20"/>
              <w:szCs w:val="20"/>
            </w:rPr>
          </w:pPr>
          <w:r w:rsidDel="00000000" w:rsidR="00000000" w:rsidRPr="00000000">
            <w:rPr>
              <w:b w:val="1"/>
              <w:color w:val="000000"/>
              <w:sz w:val="20"/>
              <w:szCs w:val="20"/>
              <w:rtl w:val="0"/>
            </w:rPr>
            <w:t xml:space="preserve">Prof: Ahmad Yazdankhah</w:t>
          </w:r>
        </w:p>
        <w:p w:rsidR="00000000" w:rsidDel="00000000" w:rsidP="00000000" w:rsidRDefault="00000000" w:rsidRPr="00000000" w14:paraId="00000082">
          <w:pPr>
            <w:keepNext w:val="1"/>
            <w:tabs>
              <w:tab w:val="left" w:leader="none" w:pos="4185"/>
              <w:tab w:val="left" w:leader="none" w:pos="7290"/>
            </w:tabs>
            <w:spacing w:after="0" w:lineRule="auto"/>
            <w:rPr>
              <w:color w:val="000000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8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80808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792" w:hanging="792"/>
      </w:pPr>
      <w:rPr/>
    </w:lvl>
    <w:lvl w:ilvl="2">
      <w:start w:val="1"/>
      <w:numFmt w:val="decimal"/>
      <w:lvlText w:val="%1.%2.%3"/>
      <w:lvlJc w:val="left"/>
      <w:pPr>
        <w:ind w:left="1224" w:hanging="1224"/>
      </w:pPr>
      <w:rPr/>
    </w:lvl>
    <w:lvl w:ilvl="3">
      <w:start w:val="1"/>
      <w:numFmt w:val="decimal"/>
      <w:lvlText w:val="%1.%2.%3.%4"/>
      <w:lvlJc w:val="left"/>
      <w:pPr>
        <w:ind w:left="1728" w:hanging="172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color w:val="808080"/>
        <w:sz w:val="24"/>
        <w:szCs w:val="24"/>
        <w:lang w:val="en-US"/>
      </w:rPr>
    </w:rPrDefault>
    <w:pPrDefault>
      <w:pPr>
        <w:tabs>
          <w:tab w:val="left" w:leader="none" w:pos="4185"/>
          <w:tab w:val="left" w:leader="none" w:pos="7290"/>
        </w:tabs>
        <w:spacing w:after="12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480" w:line="240" w:lineRule="auto"/>
      <w:ind w:left="360" w:right="0" w:hanging="36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="240" w:lineRule="auto"/>
      <w:ind w:left="360" w:right="0" w:hanging="36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360" w:line="240" w:lineRule="auto"/>
      <w:ind w:left="360" w:right="0" w:hanging="36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="240" w:lineRule="auto"/>
      <w:ind w:left="360" w:right="0" w:hanging="36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spacing w:after="60" w:before="240" w:lineRule="auto"/>
      <w:ind w:left="720"/>
    </w:pPr>
    <w:rPr>
      <w:i w:val="1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Rule="auto"/>
    </w:pPr>
    <w:rPr>
      <w:b w:val="1"/>
      <w:color w:val="000000"/>
      <w:sz w:val="44"/>
      <w:szCs w:val="44"/>
    </w:rPr>
  </w:style>
  <w:style w:type="paragraph" w:styleId="Normal" w:default="1">
    <w:name w:val="Normal"/>
    <w:qFormat w:val="1"/>
    <w:rsid w:val="00642F98"/>
    <w:pPr>
      <w:tabs>
        <w:tab w:val="left" w:pos="4185"/>
        <w:tab w:val="left" w:pos="7290"/>
      </w:tabs>
      <w:spacing w:after="120" w:line="240" w:lineRule="auto"/>
    </w:pPr>
    <w:rPr>
      <w:rFonts w:ascii="Arial" w:cs="Tahoma" w:hAnsi="Arial"/>
      <w:color w:val="808080" w:themeColor="background1" w:themeShade="000080"/>
      <w:sz w:val="24"/>
    </w:rPr>
  </w:style>
  <w:style w:type="paragraph" w:styleId="Heading1">
    <w:name w:val="heading 1"/>
    <w:next w:val="Normal"/>
    <w:link w:val="Heading1Char"/>
    <w:autoRedefine w:val="1"/>
    <w:qFormat w:val="1"/>
    <w:rsid w:val="00642F98"/>
    <w:pPr>
      <w:keepNext w:val="1"/>
      <w:numPr>
        <w:numId w:val="35"/>
      </w:numPr>
      <w:spacing w:after="240" w:before="480" w:line="240" w:lineRule="auto"/>
      <w:outlineLvl w:val="0"/>
    </w:pPr>
    <w:rPr>
      <w:rFonts w:ascii="Arial" w:cs="Tahoma" w:hAnsi="Arial"/>
      <w:b w:val="1"/>
      <w:kern w:val="28"/>
      <w:sz w:val="36"/>
      <w:szCs w:val="18"/>
    </w:rPr>
  </w:style>
  <w:style w:type="paragraph" w:styleId="Heading2">
    <w:name w:val="heading 2"/>
    <w:basedOn w:val="Heading1"/>
    <w:next w:val="Normal"/>
    <w:link w:val="Heading2Char"/>
    <w:autoRedefine w:val="1"/>
    <w:qFormat w:val="1"/>
    <w:rsid w:val="000E5725"/>
    <w:pPr>
      <w:numPr>
        <w:ilvl w:val="1"/>
      </w:numPr>
      <w:spacing w:before="240"/>
      <w:outlineLvl w:val="1"/>
    </w:pPr>
    <w:rPr>
      <w:sz w:val="32"/>
    </w:rPr>
  </w:style>
  <w:style w:type="paragraph" w:styleId="Heading3">
    <w:name w:val="heading 3"/>
    <w:basedOn w:val="Heading2"/>
    <w:next w:val="Normal"/>
    <w:link w:val="Heading3Char"/>
    <w:autoRedefine w:val="1"/>
    <w:qFormat w:val="1"/>
    <w:rsid w:val="00642F98"/>
    <w:pPr>
      <w:numPr>
        <w:ilvl w:val="2"/>
      </w:numPr>
      <w:spacing w:before="360"/>
      <w:outlineLvl w:val="2"/>
    </w:pPr>
    <w:rPr>
      <w:kern w:val="0"/>
      <w:sz w:val="28"/>
      <w:szCs w:val="24"/>
    </w:rPr>
  </w:style>
  <w:style w:type="paragraph" w:styleId="Heading4">
    <w:name w:val="heading 4"/>
    <w:basedOn w:val="Heading3"/>
    <w:next w:val="Normal"/>
    <w:link w:val="Heading4Char"/>
    <w:autoRedefine w:val="1"/>
    <w:qFormat w:val="1"/>
    <w:rsid w:val="00642F98"/>
    <w:pPr>
      <w:numPr>
        <w:ilvl w:val="3"/>
      </w:numPr>
      <w:spacing w:before="240"/>
      <w:outlineLvl w:val="3"/>
    </w:pPr>
    <w:rPr>
      <w:bCs w:val="1"/>
      <w:sz w:val="24"/>
    </w:rPr>
  </w:style>
  <w:style w:type="paragraph" w:styleId="Heading5">
    <w:name w:val="heading 5"/>
    <w:basedOn w:val="Normal"/>
    <w:next w:val="Normal"/>
    <w:link w:val="Heading5Char"/>
    <w:qFormat w:val="1"/>
    <w:rsid w:val="00642F98"/>
    <w:pPr>
      <w:spacing w:after="60" w:before="240"/>
      <w:ind w:left="720"/>
      <w:outlineLvl w:val="4"/>
    </w:pPr>
    <w:rPr>
      <w:bCs w:val="1"/>
      <w:i w:val="1"/>
      <w:iCs w:val="1"/>
      <w:szCs w:val="26"/>
      <w:u w:val="single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ox" w:customStyle="1">
    <w:name w:val="Box"/>
    <w:basedOn w:val="Normal"/>
    <w:rsid w:val="00642F98"/>
    <w:pPr>
      <w:keepLines w:val="1"/>
      <w:tabs>
        <w:tab w:val="left" w:pos="900"/>
        <w:tab w:val="left" w:pos="1260"/>
        <w:tab w:val="left" w:pos="1620"/>
        <w:tab w:val="left" w:pos="1980"/>
        <w:tab w:val="left" w:pos="2340"/>
        <w:tab w:val="left" w:pos="2700"/>
        <w:tab w:val="left" w:pos="3060"/>
        <w:tab w:val="left" w:pos="3420"/>
        <w:tab w:val="left" w:pos="3780"/>
        <w:tab w:val="left" w:pos="4140"/>
        <w:tab w:val="left" w:pos="4500"/>
        <w:tab w:val="left" w:pos="4860"/>
        <w:tab w:val="left" w:pos="5220"/>
        <w:tab w:val="left" w:pos="5580"/>
        <w:tab w:val="left" w:pos="5940"/>
        <w:tab w:val="left" w:pos="6300"/>
      </w:tabs>
      <w:jc w:val="center"/>
    </w:pPr>
    <w:rPr>
      <w:rFonts w:ascii="Courier New" w:hAnsi="Courier New"/>
      <w:noProof w:val="1"/>
      <w:sz w:val="20"/>
    </w:rPr>
  </w:style>
  <w:style w:type="paragraph" w:styleId="Code" w:customStyle="1">
    <w:name w:val="Code"/>
    <w:basedOn w:val="Normal"/>
    <w:link w:val="CodeChar"/>
    <w:rsid w:val="00642F98"/>
    <w:pPr>
      <w:keepLines w:val="1"/>
      <w:tabs>
        <w:tab w:val="left" w:pos="900"/>
        <w:tab w:val="left" w:pos="1260"/>
        <w:tab w:val="left" w:pos="1620"/>
        <w:tab w:val="left" w:pos="1980"/>
        <w:tab w:val="left" w:pos="2340"/>
        <w:tab w:val="left" w:pos="2700"/>
        <w:tab w:val="left" w:pos="3060"/>
        <w:tab w:val="left" w:pos="3420"/>
        <w:tab w:val="left" w:pos="3780"/>
        <w:tab w:val="left" w:pos="4140"/>
        <w:tab w:val="left" w:pos="4500"/>
        <w:tab w:val="left" w:pos="4860"/>
        <w:tab w:val="left" w:pos="5220"/>
        <w:tab w:val="left" w:pos="5580"/>
        <w:tab w:val="left" w:pos="5940"/>
        <w:tab w:val="left" w:pos="6300"/>
      </w:tabs>
      <w:ind w:left="576" w:right="-187"/>
    </w:pPr>
    <w:rPr>
      <w:rFonts w:ascii="Courier New" w:hAnsi="Courier New"/>
      <w:sz w:val="20"/>
    </w:rPr>
  </w:style>
  <w:style w:type="character" w:styleId="CodeChar" w:customStyle="1">
    <w:name w:val="Code Char"/>
    <w:basedOn w:val="DefaultParagraphFont"/>
    <w:link w:val="Code"/>
    <w:locked w:val="1"/>
    <w:rsid w:val="00642F98"/>
    <w:rPr>
      <w:rFonts w:ascii="Courier New" w:cs="Tahoma" w:hAnsi="Courier New"/>
      <w:color w:val="808080" w:themeColor="background1" w:themeShade="000080"/>
      <w:sz w:val="20"/>
    </w:rPr>
  </w:style>
  <w:style w:type="character" w:styleId="FollowedHyperlink">
    <w:name w:val="FollowedHyperlink"/>
    <w:basedOn w:val="DefaultParagraphFont"/>
    <w:rsid w:val="00642F98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642F98"/>
    <w:pPr>
      <w:tabs>
        <w:tab w:val="clear" w:pos="4185"/>
        <w:tab w:val="clear" w:pos="7290"/>
        <w:tab w:val="center" w:pos="4320"/>
        <w:tab w:val="right" w:pos="864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642F98"/>
    <w:rPr>
      <w:rFonts w:ascii="Arial" w:cs="Tahoma" w:hAnsi="Arial"/>
      <w:color w:val="808080" w:themeColor="background1" w:themeShade="000080"/>
      <w:sz w:val="24"/>
    </w:rPr>
  </w:style>
  <w:style w:type="character" w:styleId="Heading1Char" w:customStyle="1">
    <w:name w:val="Heading 1 Char"/>
    <w:basedOn w:val="DefaultParagraphFont"/>
    <w:link w:val="Heading1"/>
    <w:rsid w:val="00642F98"/>
    <w:rPr>
      <w:rFonts w:ascii="Arial" w:cs="Tahoma" w:hAnsi="Arial"/>
      <w:b w:val="1"/>
      <w:kern w:val="28"/>
      <w:sz w:val="36"/>
      <w:szCs w:val="18"/>
    </w:rPr>
  </w:style>
  <w:style w:type="character" w:styleId="Heading2Char" w:customStyle="1">
    <w:name w:val="Heading 2 Char"/>
    <w:basedOn w:val="DefaultParagraphFont"/>
    <w:link w:val="Heading2"/>
    <w:rsid w:val="000E5725"/>
    <w:rPr>
      <w:rFonts w:ascii="Arial" w:cs="Tahoma" w:hAnsi="Arial"/>
      <w:b w:val="1"/>
      <w:kern w:val="28"/>
      <w:sz w:val="32"/>
      <w:szCs w:val="18"/>
    </w:rPr>
  </w:style>
  <w:style w:type="character" w:styleId="Heading3Char" w:customStyle="1">
    <w:name w:val="Heading 3 Char"/>
    <w:basedOn w:val="DefaultParagraphFont"/>
    <w:link w:val="Heading3"/>
    <w:rsid w:val="00642F98"/>
    <w:rPr>
      <w:rFonts w:ascii="Arial" w:cs="Tahoma" w:hAnsi="Arial"/>
      <w:b w:val="1"/>
      <w:sz w:val="28"/>
      <w:szCs w:val="24"/>
    </w:rPr>
  </w:style>
  <w:style w:type="character" w:styleId="Heading4Char" w:customStyle="1">
    <w:name w:val="Heading 4 Char"/>
    <w:basedOn w:val="DefaultParagraphFont"/>
    <w:link w:val="Heading4"/>
    <w:rsid w:val="00642F98"/>
    <w:rPr>
      <w:rFonts w:ascii="Arial" w:cs="Tahoma" w:hAnsi="Arial"/>
      <w:b w:val="1"/>
      <w:bCs w:val="1"/>
      <w:sz w:val="24"/>
      <w:szCs w:val="24"/>
    </w:rPr>
  </w:style>
  <w:style w:type="character" w:styleId="Heading5Char" w:customStyle="1">
    <w:name w:val="Heading 5 Char"/>
    <w:basedOn w:val="DefaultParagraphFont"/>
    <w:link w:val="Heading5"/>
    <w:rsid w:val="00642F98"/>
    <w:rPr>
      <w:rFonts w:ascii="Arial" w:cs="Tahoma" w:hAnsi="Arial"/>
      <w:bCs w:val="1"/>
      <w:i w:val="1"/>
      <w:iCs w:val="1"/>
      <w:color w:val="808080" w:themeColor="background1" w:themeShade="000080"/>
      <w:sz w:val="24"/>
      <w:szCs w:val="26"/>
      <w:u w:val="single"/>
    </w:rPr>
  </w:style>
  <w:style w:type="character" w:styleId="Hyperlink">
    <w:name w:val="Hyperlink"/>
    <w:basedOn w:val="DefaultParagraphFont"/>
    <w:rsid w:val="00642F98"/>
    <w:rPr>
      <w:color w:val="0000ff"/>
      <w:u w:val="single"/>
    </w:rPr>
  </w:style>
  <w:style w:type="character" w:styleId="PageNumber">
    <w:name w:val="page number"/>
    <w:basedOn w:val="DefaultParagraphFont"/>
    <w:rsid w:val="00642F98"/>
  </w:style>
  <w:style w:type="paragraph" w:styleId="ListParagraph">
    <w:name w:val="List Paragraph"/>
    <w:basedOn w:val="Normal"/>
    <w:uiPriority w:val="34"/>
    <w:qFormat w:val="1"/>
    <w:rsid w:val="00642F98"/>
    <w:pPr>
      <w:numPr>
        <w:numId w:val="36"/>
      </w:numPr>
      <w:tabs>
        <w:tab w:val="clear" w:pos="4185"/>
        <w:tab w:val="clear" w:pos="7290"/>
      </w:tabs>
      <w:spacing w:before="120"/>
    </w:pPr>
  </w:style>
  <w:style w:type="table" w:styleId="TableGrid">
    <w:name w:val="Table Grid"/>
    <w:basedOn w:val="TableNormal"/>
    <w:uiPriority w:val="59"/>
    <w:rsid w:val="00642F98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PlainText">
    <w:name w:val="Plain Text"/>
    <w:basedOn w:val="Normal"/>
    <w:link w:val="PlainTextChar"/>
    <w:uiPriority w:val="99"/>
    <w:semiHidden w:val="1"/>
    <w:unhideWhenUsed w:val="1"/>
    <w:rsid w:val="00642F98"/>
    <w:pPr>
      <w:tabs>
        <w:tab w:val="clear" w:pos="4185"/>
        <w:tab w:val="clear" w:pos="7290"/>
      </w:tabs>
      <w:spacing w:after="0"/>
    </w:pPr>
    <w:rPr>
      <w:rFonts w:ascii="Consolas" w:hAnsi="Consolas" w:eastAsiaTheme="minorHAnsi"/>
      <w:sz w:val="21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semiHidden w:val="1"/>
    <w:rsid w:val="00642F98"/>
    <w:rPr>
      <w:rFonts w:ascii="Consolas" w:cs="Tahoma" w:hAnsi="Consolas" w:eastAsiaTheme="minorHAnsi"/>
      <w:color w:val="808080" w:themeColor="background1" w:themeShade="000080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642F98"/>
    <w:pPr>
      <w:spacing w:after="0"/>
    </w:pPr>
    <w:rPr>
      <w:rFonts w:ascii="Segoe UI" w:cs="Segoe UI" w:hAnsi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642F98"/>
    <w:rPr>
      <w:rFonts w:ascii="Segoe UI" w:cs="Segoe UI" w:hAnsi="Segoe UI"/>
      <w:color w:val="808080" w:themeColor="background1" w:themeShade="000080"/>
      <w:sz w:val="18"/>
      <w:szCs w:val="18"/>
    </w:rPr>
  </w:style>
  <w:style w:type="paragraph" w:styleId="Header">
    <w:name w:val="header"/>
    <w:basedOn w:val="Normal"/>
    <w:link w:val="HeaderChar"/>
    <w:uiPriority w:val="99"/>
    <w:unhideWhenUsed w:val="1"/>
    <w:rsid w:val="00642F98"/>
    <w:pPr>
      <w:tabs>
        <w:tab w:val="clear" w:pos="4185"/>
        <w:tab w:val="clear" w:pos="7290"/>
        <w:tab w:val="center" w:pos="4680"/>
        <w:tab w:val="right" w:pos="9360"/>
      </w:tabs>
      <w:spacing w:after="0"/>
    </w:pPr>
  </w:style>
  <w:style w:type="character" w:styleId="HeaderChar" w:customStyle="1">
    <w:name w:val="Header Char"/>
    <w:basedOn w:val="DefaultParagraphFont"/>
    <w:link w:val="Header"/>
    <w:uiPriority w:val="99"/>
    <w:rsid w:val="00642F98"/>
    <w:rPr>
      <w:rFonts w:ascii="Arial" w:cs="Tahoma" w:hAnsi="Arial"/>
      <w:color w:val="808080" w:themeColor="background1" w:themeShade="000080"/>
      <w:sz w:val="24"/>
    </w:rPr>
  </w:style>
  <w:style w:type="table" w:styleId="TableGrid1" w:customStyle="1">
    <w:name w:val="Table Grid1"/>
    <w:basedOn w:val="TableNormal"/>
    <w:next w:val="TableGrid"/>
    <w:uiPriority w:val="59"/>
    <w:rsid w:val="00642F98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NormalWeb">
    <w:name w:val="Normal (Web)"/>
    <w:basedOn w:val="Normal"/>
    <w:uiPriority w:val="99"/>
    <w:unhideWhenUsed w:val="1"/>
    <w:rsid w:val="00642F98"/>
    <w:pPr>
      <w:tabs>
        <w:tab w:val="clear" w:pos="4185"/>
        <w:tab w:val="clear" w:pos="7290"/>
      </w:tabs>
      <w:spacing w:after="100" w:afterAutospacing="1" w:before="100" w:beforeAutospacing="1"/>
    </w:pPr>
    <w:rPr>
      <w:rFonts w:ascii="Times New Roman" w:cs="Times New Roman" w:hAnsi="Times New Roman"/>
      <w:szCs w:val="24"/>
    </w:rPr>
  </w:style>
  <w:style w:type="paragraph" w:styleId="Numbered" w:customStyle="1">
    <w:name w:val="Numbered"/>
    <w:basedOn w:val="Normal"/>
    <w:link w:val="NumberedChar"/>
    <w:qFormat w:val="1"/>
    <w:rsid w:val="00642F98"/>
    <w:pPr>
      <w:tabs>
        <w:tab w:val="clear" w:pos="4185"/>
        <w:tab w:val="clear" w:pos="7290"/>
      </w:tabs>
    </w:pPr>
  </w:style>
  <w:style w:type="character" w:styleId="NumberedChar" w:customStyle="1">
    <w:name w:val="Numbered Char"/>
    <w:basedOn w:val="DefaultParagraphFont"/>
    <w:link w:val="Numbered"/>
    <w:rsid w:val="00642F98"/>
    <w:rPr>
      <w:rFonts w:ascii="Arial" w:cs="Tahoma" w:hAnsi="Arial"/>
      <w:color w:val="808080" w:themeColor="background1" w:themeShade="000080"/>
      <w:sz w:val="24"/>
    </w:rPr>
  </w:style>
  <w:style w:type="paragraph" w:styleId="FootnoteText">
    <w:name w:val="footnote text"/>
    <w:basedOn w:val="Normal"/>
    <w:link w:val="FootnoteTextChar"/>
    <w:uiPriority w:val="99"/>
    <w:semiHidden w:val="1"/>
    <w:unhideWhenUsed w:val="1"/>
    <w:rsid w:val="00642F98"/>
    <w:pPr>
      <w:spacing w:after="0"/>
    </w:pPr>
    <w:rPr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 w:val="1"/>
    <w:rsid w:val="00642F98"/>
    <w:rPr>
      <w:rFonts w:ascii="Arial" w:cs="Tahoma" w:hAnsi="Arial"/>
      <w:color w:val="808080" w:themeColor="background1" w:themeShade="000080"/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1"/>
    <w:unhideWhenUsed w:val="1"/>
    <w:rsid w:val="00642F98"/>
    <w:rPr>
      <w:vertAlign w:val="superscript"/>
    </w:rPr>
  </w:style>
  <w:style w:type="paragraph" w:styleId="Footnote" w:customStyle="1">
    <w:name w:val="Footnote"/>
    <w:basedOn w:val="FootnoteText"/>
    <w:link w:val="FootnoteChar"/>
    <w:qFormat w:val="1"/>
    <w:rsid w:val="00642F98"/>
    <w:rPr>
      <w:sz w:val="18"/>
    </w:rPr>
  </w:style>
  <w:style w:type="character" w:styleId="FootnoteChar" w:customStyle="1">
    <w:name w:val="Footnote Char"/>
    <w:basedOn w:val="FootnoteTextChar"/>
    <w:link w:val="Footnote"/>
    <w:rsid w:val="00642F98"/>
    <w:rPr>
      <w:rFonts w:ascii="Arial" w:cs="Tahoma" w:hAnsi="Arial"/>
      <w:color w:val="808080" w:themeColor="background1" w:themeShade="000080"/>
      <w:sz w:val="18"/>
      <w:szCs w:val="20"/>
    </w:rPr>
  </w:style>
  <w:style w:type="paragraph" w:styleId="ATableText" w:customStyle="1">
    <w:name w:val="A_Table Text"/>
    <w:rsid w:val="00642F98"/>
    <w:pPr>
      <w:spacing w:after="60" w:before="60" w:line="240" w:lineRule="auto"/>
    </w:pPr>
    <w:rPr>
      <w:rFonts w:ascii="Arial" w:cs="Times New Roman" w:hAnsi="Arial"/>
      <w:sz w:val="18"/>
      <w:szCs w:val="20"/>
    </w:rPr>
  </w:style>
  <w:style w:type="numbering" w:styleId="Headings" w:customStyle="1">
    <w:name w:val="Headings"/>
    <w:uiPriority w:val="99"/>
    <w:rsid w:val="00642F98"/>
    <w:pPr>
      <w:numPr>
        <w:numId w:val="31"/>
      </w:numPr>
    </w:pPr>
  </w:style>
  <w:style w:type="paragraph" w:styleId="NumberedParagraph" w:customStyle="1">
    <w:name w:val="Numbered Paragraph"/>
    <w:basedOn w:val="Normal"/>
    <w:autoRedefine w:val="1"/>
    <w:qFormat w:val="1"/>
    <w:rsid w:val="00642F98"/>
    <w:pPr>
      <w:numPr>
        <w:numId w:val="37"/>
      </w:numPr>
    </w:pPr>
  </w:style>
  <w:style w:type="paragraph" w:styleId="Title">
    <w:name w:val="Title"/>
    <w:basedOn w:val="Normal"/>
    <w:next w:val="Normal"/>
    <w:link w:val="TitleChar"/>
    <w:uiPriority w:val="10"/>
    <w:qFormat w:val="1"/>
    <w:rsid w:val="00642F98"/>
    <w:pPr>
      <w:spacing w:after="0"/>
      <w:contextualSpacing w:val="1"/>
    </w:pPr>
    <w:rPr>
      <w:rFonts w:cstheme="majorBidi" w:eastAsiaTheme="majorEastAsia"/>
      <w:b w:val="1"/>
      <w:color w:val="auto"/>
      <w:spacing w:val="-10"/>
      <w:kern w:val="28"/>
      <w:sz w:val="44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642F98"/>
    <w:rPr>
      <w:rFonts w:ascii="Arial" w:hAnsi="Arial" w:cstheme="majorBidi" w:eastAsiaTheme="majorEastAsia"/>
      <w:b w:val="1"/>
      <w:spacing w:val="-10"/>
      <w:kern w:val="28"/>
      <w:sz w:val="44"/>
      <w:szCs w:val="56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642F98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5.png"/><Relationship Id="rId14" Type="http://schemas.openxmlformats.org/officeDocument/2006/relationships/image" Target="media/image3.png"/><Relationship Id="rId17" Type="http://schemas.openxmlformats.org/officeDocument/2006/relationships/header" Target="header1.xml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footer" Target="footer2.xml"/><Relationship Id="rId6" Type="http://schemas.openxmlformats.org/officeDocument/2006/relationships/customXml" Target="../customXML/item1.xml"/><Relationship Id="rId18" Type="http://schemas.openxmlformats.org/officeDocument/2006/relationships/footer" Target="footer1.xml"/><Relationship Id="rId7" Type="http://schemas.openxmlformats.org/officeDocument/2006/relationships/hyperlink" Target="http://www.pexels.com/@jessbaileydesign/" TargetMode="External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O62OStlznrAKzTF3Quk7oqrVPw==">CgMxLjAyCGguZ2pkZ3hzMgloLjMwajB6bGwyCWguMWZvYjl0ZTIJaC4zem55c2g3OAByITFZbnRodGt1cFdMM0JVaWxVWWVrLUZWa3luM0lJTFRMVw==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2020-09-21T03:17:00Z</dcterms:created>
  <dc:creator>jon pearce</dc:creator>
</cp:coreProperties>
</file>